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2C" w:rsidRDefault="005E6E2C" w:rsidP="004065AA">
      <w:pPr>
        <w:ind w:left="360"/>
        <w:jc w:val="center"/>
        <w:rPr>
          <w:color w:val="4472C4" w:themeColor="accent1"/>
          <w:sz w:val="28"/>
          <w:u w:val="single"/>
        </w:rPr>
      </w:pPr>
      <w:r>
        <w:rPr>
          <w:noProof/>
        </w:rPr>
        <w:drawing>
          <wp:inline distT="0" distB="0" distL="0" distR="0" wp14:anchorId="0B53D6C9" wp14:editId="2A638FBF">
            <wp:extent cx="4257675" cy="534338"/>
            <wp:effectExtent l="0" t="0" r="0" b="0"/>
            <wp:docPr id="1" name="Bildobjekt 1" descr="En bild som visar clipart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TRIVET 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21" cy="54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AA" w:rsidRPr="00331C8F" w:rsidRDefault="00512974" w:rsidP="004065AA">
      <w:pPr>
        <w:ind w:left="360"/>
        <w:jc w:val="center"/>
        <w:rPr>
          <w:color w:val="4472C4" w:themeColor="accent1"/>
          <w:sz w:val="28"/>
          <w:u w:val="single"/>
        </w:rPr>
      </w:pPr>
      <w:r>
        <w:rPr>
          <w:color w:val="2F5496" w:themeColor="accent1" w:themeShade="BF"/>
          <w:sz w:val="28"/>
          <w:u w:val="single"/>
        </w:rPr>
        <w:t>GDPR,</w:t>
      </w:r>
      <w:r w:rsidR="007A03C6" w:rsidRPr="007A03C6">
        <w:rPr>
          <w:color w:val="2F5496" w:themeColor="accent1" w:themeShade="BF"/>
          <w:sz w:val="28"/>
          <w:u w:val="single"/>
        </w:rPr>
        <w:t xml:space="preserve"> </w:t>
      </w:r>
      <w:r w:rsidR="007A03C6">
        <w:rPr>
          <w:color w:val="2F5496" w:themeColor="accent1" w:themeShade="BF"/>
          <w:sz w:val="28"/>
          <w:u w:val="single"/>
        </w:rPr>
        <w:t>policy för hantering av personuppgifter</w:t>
      </w:r>
      <w:r>
        <w:rPr>
          <w:color w:val="2F5496" w:themeColor="accent1" w:themeShade="BF"/>
          <w:sz w:val="28"/>
          <w:u w:val="single"/>
        </w:rPr>
        <w:t>.</w:t>
      </w:r>
    </w:p>
    <w:p w:rsidR="004065AA" w:rsidRPr="00B60CB0" w:rsidRDefault="004065AA" w:rsidP="004065AA">
      <w:pPr>
        <w:ind w:left="360"/>
        <w:rPr>
          <w:sz w:val="24"/>
        </w:rPr>
      </w:pPr>
    </w:p>
    <w:p w:rsidR="00F943E8" w:rsidRPr="005F64EE" w:rsidRDefault="00F943E8">
      <w:pPr>
        <w:rPr>
          <w:sz w:val="24"/>
        </w:rPr>
      </w:pPr>
      <w:r w:rsidRPr="00B60CB0">
        <w:rPr>
          <w:sz w:val="24"/>
        </w:rPr>
        <w:t xml:space="preserve">”Som kund hos </w:t>
      </w:r>
      <w:proofErr w:type="spellStart"/>
      <w:r w:rsidR="00DE6E2A">
        <w:rPr>
          <w:sz w:val="24"/>
        </w:rPr>
        <w:t>Doctrivet</w:t>
      </w:r>
      <w:proofErr w:type="spellEnd"/>
      <w:r w:rsidRPr="00B60CB0">
        <w:rPr>
          <w:sz w:val="24"/>
        </w:rPr>
        <w:t xml:space="preserve"> samtycker du till behandling av dina personuppgifter (namn, adress, telefonnummer,</w:t>
      </w:r>
      <w:r w:rsidR="00F038E1">
        <w:rPr>
          <w:sz w:val="24"/>
        </w:rPr>
        <w:t xml:space="preserve"> e-post, djurets-ID,</w:t>
      </w:r>
      <w:r w:rsidRPr="00B60CB0">
        <w:rPr>
          <w:sz w:val="24"/>
        </w:rPr>
        <w:t xml:space="preserve"> </w:t>
      </w:r>
      <w:r w:rsidR="00F038E1" w:rsidRPr="00B60CB0">
        <w:rPr>
          <w:sz w:val="24"/>
        </w:rPr>
        <w:t>org</w:t>
      </w:r>
      <w:r w:rsidR="00F038E1">
        <w:rPr>
          <w:sz w:val="24"/>
        </w:rPr>
        <w:t xml:space="preserve"> </w:t>
      </w:r>
      <w:r w:rsidRPr="00B60CB0">
        <w:rPr>
          <w:sz w:val="24"/>
        </w:rPr>
        <w:t xml:space="preserve">- och personnr) och att vi lagrar personuppgifterna elektroniskt hos oss. Detta </w:t>
      </w:r>
      <w:r w:rsidR="00DE6E2A">
        <w:rPr>
          <w:sz w:val="24"/>
        </w:rPr>
        <w:t>godkännande krävs enligt</w:t>
      </w:r>
      <w:r w:rsidRPr="00B60CB0">
        <w:rPr>
          <w:sz w:val="24"/>
        </w:rPr>
        <w:t xml:space="preserve"> GDPR</w:t>
      </w:r>
      <w:r w:rsidR="00DE6E2A">
        <w:rPr>
          <w:sz w:val="24"/>
        </w:rPr>
        <w:t>.</w:t>
      </w:r>
      <w:r w:rsidR="005F64EE">
        <w:rPr>
          <w:sz w:val="24"/>
        </w:rPr>
        <w:br/>
        <w:t xml:space="preserve">  </w:t>
      </w:r>
      <w:r w:rsidRPr="00B60CB0">
        <w:rPr>
          <w:sz w:val="24"/>
        </w:rPr>
        <w:t xml:space="preserve"> </w:t>
      </w:r>
      <w:proofErr w:type="spellStart"/>
      <w:r w:rsidR="00DE6E2A">
        <w:rPr>
          <w:sz w:val="24"/>
        </w:rPr>
        <w:t>Doctrivet</w:t>
      </w:r>
      <w:proofErr w:type="spellEnd"/>
      <w:r w:rsidR="00DE6E2A">
        <w:rPr>
          <w:sz w:val="24"/>
        </w:rPr>
        <w:t xml:space="preserve"> är tvung</w:t>
      </w:r>
      <w:r w:rsidR="005F64EE">
        <w:rPr>
          <w:sz w:val="24"/>
        </w:rPr>
        <w:t>na</w:t>
      </w:r>
      <w:r w:rsidR="00DE6E2A">
        <w:rPr>
          <w:sz w:val="24"/>
        </w:rPr>
        <w:t xml:space="preserve"> att behålla och hantera de personuppgifter som krävs enligt lagstiftning, till exempel</w:t>
      </w:r>
      <w:r w:rsidRPr="00B60CB0">
        <w:rPr>
          <w:sz w:val="24"/>
        </w:rPr>
        <w:t xml:space="preserve"> bokförings-och journalföringslag</w:t>
      </w:r>
      <w:r w:rsidR="00DE6E2A">
        <w:rPr>
          <w:sz w:val="24"/>
        </w:rPr>
        <w:t xml:space="preserve"> och för att</w:t>
      </w:r>
      <w:r w:rsidRPr="00B60CB0">
        <w:rPr>
          <w:sz w:val="24"/>
        </w:rPr>
        <w:t xml:space="preserve"> administrera </w:t>
      </w:r>
      <w:bookmarkStart w:id="0" w:name="_GoBack"/>
      <w:bookmarkEnd w:id="0"/>
      <w:r w:rsidRPr="00B60CB0">
        <w:rPr>
          <w:sz w:val="24"/>
        </w:rPr>
        <w:t>avtal/transaktioner mellan oss. Vill du raderas ur vårt system måste du meddela det”</w:t>
      </w:r>
      <w:r w:rsidRPr="00B60CB0">
        <w:rPr>
          <w:sz w:val="24"/>
        </w:rPr>
        <w:br/>
        <w:t>Radering sker 1</w:t>
      </w:r>
      <w:r w:rsidR="00F038E1">
        <w:rPr>
          <w:sz w:val="24"/>
        </w:rPr>
        <w:t xml:space="preserve"> </w:t>
      </w:r>
      <w:r w:rsidRPr="00B60CB0">
        <w:rPr>
          <w:sz w:val="24"/>
        </w:rPr>
        <w:t>gång/år</w:t>
      </w:r>
      <w:r w:rsidR="000A4B55">
        <w:rPr>
          <w:sz w:val="24"/>
        </w:rPr>
        <w:t xml:space="preserve"> och då </w:t>
      </w:r>
      <w:r w:rsidR="005F64EE">
        <w:rPr>
          <w:sz w:val="24"/>
        </w:rPr>
        <w:t>raderas</w:t>
      </w:r>
      <w:r w:rsidR="000A4B55">
        <w:rPr>
          <w:sz w:val="24"/>
        </w:rPr>
        <w:t xml:space="preserve"> kunder som inte besökt kliniken på </w:t>
      </w:r>
      <w:r w:rsidR="00DE6E2A">
        <w:rPr>
          <w:sz w:val="24"/>
        </w:rPr>
        <w:t>tio</w:t>
      </w:r>
      <w:r w:rsidR="000A4B55">
        <w:rPr>
          <w:sz w:val="24"/>
        </w:rPr>
        <w:t xml:space="preserve"> år</w:t>
      </w:r>
      <w:r w:rsidRPr="00B60CB0">
        <w:rPr>
          <w:sz w:val="24"/>
        </w:rPr>
        <w:t>.</w:t>
      </w:r>
      <w:r w:rsidR="004065AA" w:rsidRPr="00B60CB0">
        <w:rPr>
          <w:sz w:val="24"/>
        </w:rPr>
        <w:t xml:space="preserve">   </w:t>
      </w:r>
    </w:p>
    <w:p w:rsidR="004065AA" w:rsidRPr="00F038E1" w:rsidRDefault="004065AA" w:rsidP="00331C8F">
      <w:pPr>
        <w:rPr>
          <w:sz w:val="20"/>
          <w:u w:val="single"/>
        </w:rPr>
      </w:pPr>
      <w:r w:rsidRPr="00F038E1">
        <w:rPr>
          <w:color w:val="2F5496" w:themeColor="accent1" w:themeShade="BF"/>
          <w:sz w:val="20"/>
          <w:u w:val="single"/>
        </w:rPr>
        <w:t xml:space="preserve">Vilka </w:t>
      </w:r>
      <w:r w:rsidR="00954219" w:rsidRPr="00F038E1">
        <w:rPr>
          <w:color w:val="2F5496" w:themeColor="accent1" w:themeShade="BF"/>
          <w:sz w:val="20"/>
          <w:u w:val="single"/>
        </w:rPr>
        <w:t>av</w:t>
      </w:r>
      <w:r w:rsidR="005F64EE">
        <w:rPr>
          <w:color w:val="2F5496" w:themeColor="accent1" w:themeShade="BF"/>
          <w:sz w:val="20"/>
          <w:u w:val="single"/>
        </w:rPr>
        <w:t xml:space="preserve"> </w:t>
      </w:r>
      <w:r w:rsidR="00954219" w:rsidRPr="00F038E1">
        <w:rPr>
          <w:color w:val="2F5496" w:themeColor="accent1" w:themeShade="BF"/>
          <w:sz w:val="20"/>
          <w:u w:val="single"/>
        </w:rPr>
        <w:t>kunde</w:t>
      </w:r>
      <w:r w:rsidR="005F64EE">
        <w:rPr>
          <w:color w:val="2F5496" w:themeColor="accent1" w:themeShade="BF"/>
          <w:sz w:val="20"/>
          <w:u w:val="single"/>
        </w:rPr>
        <w:t>ns</w:t>
      </w:r>
      <w:r w:rsidR="00954219" w:rsidRPr="00F038E1">
        <w:rPr>
          <w:color w:val="2F5496" w:themeColor="accent1" w:themeShade="BF"/>
          <w:sz w:val="20"/>
          <w:u w:val="single"/>
        </w:rPr>
        <w:t xml:space="preserve"> personuppgifter har </w:t>
      </w:r>
      <w:proofErr w:type="spellStart"/>
      <w:r w:rsidR="005F64EE">
        <w:rPr>
          <w:color w:val="2F5496" w:themeColor="accent1" w:themeShade="BF"/>
          <w:sz w:val="20"/>
          <w:u w:val="single"/>
        </w:rPr>
        <w:t>Doctrivet</w:t>
      </w:r>
      <w:proofErr w:type="spellEnd"/>
      <w:r w:rsidR="00954219" w:rsidRPr="00F038E1">
        <w:rPr>
          <w:color w:val="2F5496" w:themeColor="accent1" w:themeShade="BF"/>
          <w:sz w:val="20"/>
          <w:u w:val="single"/>
        </w:rPr>
        <w:t xml:space="preserve"> tillgång till</w:t>
      </w:r>
      <w:r w:rsidRPr="00F038E1">
        <w:rPr>
          <w:color w:val="2F5496" w:themeColor="accent1" w:themeShade="BF"/>
          <w:sz w:val="20"/>
          <w:u w:val="single"/>
        </w:rPr>
        <w:t>?</w:t>
      </w:r>
      <w:r w:rsidRPr="00F038E1">
        <w:rPr>
          <w:sz w:val="20"/>
          <w:u w:val="single"/>
        </w:rPr>
        <w:br/>
      </w:r>
      <w:r w:rsidRPr="00F038E1">
        <w:rPr>
          <w:sz w:val="20"/>
        </w:rPr>
        <w:t xml:space="preserve">De uppgifter som </w:t>
      </w:r>
      <w:proofErr w:type="spellStart"/>
      <w:r w:rsidR="00DE6E2A">
        <w:rPr>
          <w:sz w:val="20"/>
        </w:rPr>
        <w:t>Doctrivet</w:t>
      </w:r>
      <w:proofErr w:type="spellEnd"/>
      <w:r w:rsidRPr="00F038E1">
        <w:rPr>
          <w:sz w:val="20"/>
        </w:rPr>
        <w:t xml:space="preserve"> be</w:t>
      </w:r>
      <w:r w:rsidR="00F038E1">
        <w:rPr>
          <w:sz w:val="20"/>
        </w:rPr>
        <w:t>höver</w:t>
      </w:r>
      <w:r w:rsidRPr="00F038E1">
        <w:rPr>
          <w:sz w:val="20"/>
        </w:rPr>
        <w:t xml:space="preserve"> från </w:t>
      </w:r>
      <w:r w:rsidR="00DE6E2A">
        <w:rPr>
          <w:sz w:val="20"/>
        </w:rPr>
        <w:t>kunderna</w:t>
      </w:r>
      <w:r w:rsidRPr="00F038E1">
        <w:rPr>
          <w:sz w:val="20"/>
        </w:rPr>
        <w:t xml:space="preserve"> är</w:t>
      </w:r>
      <w:r w:rsidR="006853FE">
        <w:rPr>
          <w:sz w:val="20"/>
        </w:rPr>
        <w:t xml:space="preserve"> </w:t>
      </w:r>
      <w:r w:rsidRPr="00F038E1">
        <w:rPr>
          <w:sz w:val="20"/>
        </w:rPr>
        <w:t>vanligtvis</w:t>
      </w:r>
      <w:r w:rsidR="006853FE">
        <w:rPr>
          <w:sz w:val="20"/>
        </w:rPr>
        <w:t xml:space="preserve"> </w:t>
      </w:r>
      <w:r w:rsidRPr="00F038E1">
        <w:rPr>
          <w:sz w:val="20"/>
        </w:rPr>
        <w:t>namn, adress, postnummer, ort, telefonnummer, e-post, personnummer</w:t>
      </w:r>
      <w:r w:rsidR="00331C8F" w:rsidRPr="00F038E1">
        <w:rPr>
          <w:sz w:val="20"/>
        </w:rPr>
        <w:t>, djurets ID (chipnummer) och eventuellt organisationsnummer.</w:t>
      </w:r>
      <w:r w:rsidR="00EF4A04">
        <w:rPr>
          <w:sz w:val="20"/>
        </w:rPr>
        <w:br/>
        <w:t xml:space="preserve"> Om kunden delar med sig av personlig information</w:t>
      </w:r>
      <w:r w:rsidR="00E16BE0">
        <w:rPr>
          <w:sz w:val="20"/>
        </w:rPr>
        <w:t xml:space="preserve"> </w:t>
      </w:r>
      <w:r w:rsidR="00EF4A04">
        <w:rPr>
          <w:sz w:val="20"/>
        </w:rPr>
        <w:t>som är relevant och nödvändig för</w:t>
      </w:r>
      <w:r w:rsidR="00E16BE0">
        <w:rPr>
          <w:sz w:val="20"/>
        </w:rPr>
        <w:t xml:space="preserve"> </w:t>
      </w:r>
      <w:r w:rsidR="00EF4A04">
        <w:rPr>
          <w:sz w:val="20"/>
        </w:rPr>
        <w:t xml:space="preserve">utredning av kundens djur </w:t>
      </w:r>
      <w:r w:rsidR="00E16BE0">
        <w:rPr>
          <w:sz w:val="20"/>
        </w:rPr>
        <w:t xml:space="preserve">kan </w:t>
      </w:r>
      <w:r w:rsidR="00EF4A04">
        <w:rPr>
          <w:sz w:val="20"/>
        </w:rPr>
        <w:t xml:space="preserve">denna behöva </w:t>
      </w:r>
      <w:r w:rsidR="00E16BE0">
        <w:rPr>
          <w:sz w:val="20"/>
        </w:rPr>
        <w:t>överföras till djurets journal</w:t>
      </w:r>
      <w:r w:rsidR="00EF4A04">
        <w:rPr>
          <w:sz w:val="20"/>
        </w:rPr>
        <w:t>.</w:t>
      </w:r>
    </w:p>
    <w:p w:rsidR="00506C49" w:rsidRPr="00F038E1" w:rsidRDefault="004065AA" w:rsidP="00506C49">
      <w:pPr>
        <w:rPr>
          <w:sz w:val="20"/>
          <w:u w:val="single"/>
        </w:rPr>
      </w:pPr>
      <w:r w:rsidRPr="00F038E1">
        <w:rPr>
          <w:color w:val="2F5496" w:themeColor="accent1" w:themeShade="BF"/>
          <w:sz w:val="20"/>
          <w:u w:val="single"/>
        </w:rPr>
        <w:t xml:space="preserve">Hur/varför </w:t>
      </w:r>
      <w:r w:rsidR="001A68B1">
        <w:rPr>
          <w:color w:val="2F5496" w:themeColor="accent1" w:themeShade="BF"/>
          <w:sz w:val="20"/>
          <w:u w:val="single"/>
        </w:rPr>
        <w:t>använd</w:t>
      </w:r>
      <w:r w:rsidR="00FA41D3">
        <w:rPr>
          <w:color w:val="2F5496" w:themeColor="accent1" w:themeShade="BF"/>
          <w:sz w:val="20"/>
          <w:u w:val="single"/>
        </w:rPr>
        <w:t>s</w:t>
      </w:r>
      <w:r w:rsidRPr="00F038E1">
        <w:rPr>
          <w:color w:val="2F5496" w:themeColor="accent1" w:themeShade="BF"/>
          <w:sz w:val="20"/>
          <w:u w:val="single"/>
        </w:rPr>
        <w:t xml:space="preserve"> dessa uppgifter?</w:t>
      </w:r>
      <w:r w:rsidR="001B4AC1" w:rsidRPr="00F038E1">
        <w:rPr>
          <w:sz w:val="20"/>
          <w:u w:val="single"/>
        </w:rPr>
        <w:br/>
      </w:r>
      <w:r w:rsidR="00506C49" w:rsidRPr="00F038E1">
        <w:rPr>
          <w:sz w:val="20"/>
        </w:rPr>
        <w:t>Kundernas personuppgifter används bl</w:t>
      </w:r>
      <w:r w:rsidR="000A4B55">
        <w:rPr>
          <w:sz w:val="20"/>
        </w:rPr>
        <w:t>and annat</w:t>
      </w:r>
      <w:r w:rsidR="00506C49" w:rsidRPr="00F038E1">
        <w:rPr>
          <w:sz w:val="20"/>
        </w:rPr>
        <w:t xml:space="preserve"> för kundregistrering och </w:t>
      </w:r>
      <w:r w:rsidR="00876443">
        <w:rPr>
          <w:sz w:val="20"/>
        </w:rPr>
        <w:t>uppgifterna</w:t>
      </w:r>
      <w:r w:rsidR="006853FE">
        <w:rPr>
          <w:sz w:val="20"/>
        </w:rPr>
        <w:t xml:space="preserve"> </w:t>
      </w:r>
      <w:r w:rsidR="000A4B55">
        <w:rPr>
          <w:sz w:val="20"/>
        </w:rPr>
        <w:t>krävs</w:t>
      </w:r>
      <w:r w:rsidR="00506C49" w:rsidRPr="00F038E1">
        <w:rPr>
          <w:sz w:val="20"/>
        </w:rPr>
        <w:t xml:space="preserve"> för</w:t>
      </w:r>
      <w:r w:rsidR="006853FE">
        <w:rPr>
          <w:sz w:val="20"/>
        </w:rPr>
        <w:t xml:space="preserve"> kliniken</w:t>
      </w:r>
      <w:r w:rsidR="000A4B55">
        <w:rPr>
          <w:sz w:val="20"/>
        </w:rPr>
        <w:t>s journalföring</w:t>
      </w:r>
      <w:r w:rsidR="00506C49" w:rsidRPr="00F038E1">
        <w:rPr>
          <w:sz w:val="20"/>
        </w:rPr>
        <w:t xml:space="preserve">. </w:t>
      </w:r>
      <w:r w:rsidR="00DE6E2A">
        <w:rPr>
          <w:sz w:val="20"/>
        </w:rPr>
        <w:t>K</w:t>
      </w:r>
      <w:r w:rsidR="00876443">
        <w:rPr>
          <w:sz w:val="20"/>
        </w:rPr>
        <w:t>undens</w:t>
      </w:r>
      <w:r w:rsidR="006853FE">
        <w:rPr>
          <w:sz w:val="20"/>
        </w:rPr>
        <w:t xml:space="preserve"> personnummer behövs</w:t>
      </w:r>
      <w:r w:rsidR="00DE6E2A">
        <w:rPr>
          <w:sz w:val="20"/>
        </w:rPr>
        <w:t xml:space="preserve"> bland annat för att kunden ska</w:t>
      </w:r>
      <w:r w:rsidR="00506C49" w:rsidRPr="00F038E1">
        <w:rPr>
          <w:sz w:val="20"/>
        </w:rPr>
        <w:t xml:space="preserve"> kunna hämta ut receptbelagda mediciner. </w:t>
      </w:r>
      <w:r w:rsidR="00F038E1" w:rsidRPr="00F038E1">
        <w:rPr>
          <w:sz w:val="20"/>
        </w:rPr>
        <w:t>Kundens</w:t>
      </w:r>
      <w:r w:rsidR="00506C49" w:rsidRPr="00F038E1">
        <w:rPr>
          <w:sz w:val="20"/>
        </w:rPr>
        <w:t xml:space="preserve"> adress </w:t>
      </w:r>
      <w:r w:rsidR="006853FE">
        <w:rPr>
          <w:sz w:val="20"/>
        </w:rPr>
        <w:t xml:space="preserve">används </w:t>
      </w:r>
      <w:r w:rsidR="00506C49" w:rsidRPr="00F038E1">
        <w:rPr>
          <w:sz w:val="20"/>
        </w:rPr>
        <w:t xml:space="preserve">för att kunna skicka fakturor, betalnings- och vaccinationspåminnelser. Telefonnumret </w:t>
      </w:r>
      <w:r w:rsidR="006853FE">
        <w:rPr>
          <w:sz w:val="20"/>
        </w:rPr>
        <w:t xml:space="preserve">behövs </w:t>
      </w:r>
      <w:r w:rsidR="00506C49" w:rsidRPr="00F038E1">
        <w:rPr>
          <w:sz w:val="20"/>
        </w:rPr>
        <w:t>för att kliniken ska kunna kontakta djurägaren.</w:t>
      </w:r>
    </w:p>
    <w:p w:rsidR="004065AA" w:rsidRPr="00F038E1" w:rsidRDefault="004065AA" w:rsidP="004065AA">
      <w:pPr>
        <w:rPr>
          <w:sz w:val="20"/>
        </w:rPr>
      </w:pPr>
      <w:r w:rsidRPr="00F038E1">
        <w:rPr>
          <w:color w:val="2F5496" w:themeColor="accent1" w:themeShade="BF"/>
          <w:sz w:val="20"/>
          <w:u w:val="single"/>
        </w:rPr>
        <w:t>När raderas dessa uppgifter?</w:t>
      </w:r>
      <w:r w:rsidR="009266A0" w:rsidRPr="00F038E1">
        <w:rPr>
          <w:sz w:val="20"/>
          <w:u w:val="single"/>
        </w:rPr>
        <w:br/>
      </w:r>
      <w:r w:rsidR="00876443">
        <w:rPr>
          <w:sz w:val="20"/>
        </w:rPr>
        <w:t>Kundens</w:t>
      </w:r>
      <w:r w:rsidR="00F038E1" w:rsidRPr="00F038E1">
        <w:rPr>
          <w:sz w:val="20"/>
        </w:rPr>
        <w:t xml:space="preserve"> uppgifter raderas </w:t>
      </w:r>
      <w:r w:rsidR="00312691">
        <w:rPr>
          <w:sz w:val="20"/>
        </w:rPr>
        <w:t>när d</w:t>
      </w:r>
      <w:r w:rsidR="00876443">
        <w:rPr>
          <w:sz w:val="20"/>
        </w:rPr>
        <w:t>e</w:t>
      </w:r>
      <w:r w:rsidR="00DE6E2A">
        <w:rPr>
          <w:sz w:val="20"/>
        </w:rPr>
        <w:t>t gått</w:t>
      </w:r>
      <w:r w:rsidR="00312691">
        <w:rPr>
          <w:sz w:val="20"/>
        </w:rPr>
        <w:t xml:space="preserve"> </w:t>
      </w:r>
      <w:r w:rsidR="0064631E">
        <w:rPr>
          <w:sz w:val="20"/>
        </w:rPr>
        <w:t>tio</w:t>
      </w:r>
      <w:r w:rsidR="00312691">
        <w:rPr>
          <w:sz w:val="20"/>
        </w:rPr>
        <w:t xml:space="preserve"> år</w:t>
      </w:r>
      <w:r w:rsidR="00DE6E2A">
        <w:rPr>
          <w:sz w:val="20"/>
        </w:rPr>
        <w:t xml:space="preserve"> sedan senaste besök</w:t>
      </w:r>
      <w:r w:rsidR="00312691">
        <w:rPr>
          <w:sz w:val="20"/>
        </w:rPr>
        <w:t xml:space="preserve"> </w:t>
      </w:r>
      <w:r w:rsidR="00876443">
        <w:rPr>
          <w:sz w:val="20"/>
        </w:rPr>
        <w:t>om</w:t>
      </w:r>
      <w:r w:rsidR="00DE6E2A">
        <w:rPr>
          <w:sz w:val="20"/>
        </w:rPr>
        <w:t xml:space="preserve"> kunden</w:t>
      </w:r>
      <w:r w:rsidR="00F038E1" w:rsidRPr="00F038E1">
        <w:rPr>
          <w:sz w:val="20"/>
        </w:rPr>
        <w:t xml:space="preserve"> inte ber om att bli borttagen tidigare. Bokföringsmaterial</w:t>
      </w:r>
      <w:r w:rsidR="000A4B55">
        <w:rPr>
          <w:sz w:val="20"/>
        </w:rPr>
        <w:t xml:space="preserve"> i form av fakturor</w:t>
      </w:r>
      <w:r w:rsidR="00F038E1" w:rsidRPr="00F038E1">
        <w:rPr>
          <w:sz w:val="20"/>
        </w:rPr>
        <w:t xml:space="preserve"> </w:t>
      </w:r>
      <w:r w:rsidR="00DE6E2A">
        <w:rPr>
          <w:sz w:val="20"/>
        </w:rPr>
        <w:t>ska enligt lag</w:t>
      </w:r>
      <w:r w:rsidR="00F038E1" w:rsidRPr="00F038E1">
        <w:rPr>
          <w:sz w:val="20"/>
        </w:rPr>
        <w:t xml:space="preserve"> behållas i sju år. </w:t>
      </w:r>
    </w:p>
    <w:p w:rsidR="004065AA" w:rsidRPr="00F038E1" w:rsidRDefault="004065AA" w:rsidP="004065AA">
      <w:pPr>
        <w:rPr>
          <w:sz w:val="20"/>
        </w:rPr>
      </w:pPr>
      <w:r w:rsidRPr="00F038E1">
        <w:rPr>
          <w:color w:val="2F5496" w:themeColor="accent1" w:themeShade="BF"/>
          <w:sz w:val="20"/>
          <w:u w:val="single"/>
        </w:rPr>
        <w:t>Spridning av uppgifter?</w:t>
      </w:r>
      <w:r w:rsidR="00954219" w:rsidRPr="00F038E1">
        <w:rPr>
          <w:sz w:val="20"/>
          <w:u w:val="single"/>
        </w:rPr>
        <w:br/>
      </w:r>
      <w:r w:rsidR="000A4B55">
        <w:rPr>
          <w:sz w:val="20"/>
        </w:rPr>
        <w:t>Personuppgifterna delas i första hand enbart inom företaget</w:t>
      </w:r>
      <w:r w:rsidR="004B15A6">
        <w:rPr>
          <w:sz w:val="20"/>
        </w:rPr>
        <w:t>,</w:t>
      </w:r>
      <w:r w:rsidR="000A4B55">
        <w:rPr>
          <w:sz w:val="20"/>
        </w:rPr>
        <w:t xml:space="preserve"> med klinikens redovisningsbyrå</w:t>
      </w:r>
      <w:r w:rsidR="004B15A6">
        <w:rPr>
          <w:sz w:val="20"/>
        </w:rPr>
        <w:t xml:space="preserve"> och kundens eventuella för</w:t>
      </w:r>
      <w:r w:rsidR="00165893">
        <w:rPr>
          <w:sz w:val="20"/>
        </w:rPr>
        <w:t>s</w:t>
      </w:r>
      <w:r w:rsidR="004B15A6">
        <w:rPr>
          <w:sz w:val="20"/>
        </w:rPr>
        <w:t>äkringsbolag</w:t>
      </w:r>
      <w:r w:rsidR="000A4B55">
        <w:rPr>
          <w:sz w:val="20"/>
        </w:rPr>
        <w:t xml:space="preserve">. Det kan dock hända att </w:t>
      </w:r>
      <w:r w:rsidR="009670AE">
        <w:rPr>
          <w:sz w:val="20"/>
        </w:rPr>
        <w:t>kundens</w:t>
      </w:r>
      <w:r w:rsidR="000A4B55">
        <w:rPr>
          <w:sz w:val="20"/>
        </w:rPr>
        <w:t xml:space="preserve"> uppgifter behöver skickas vidare till andra vård-kliniker för att kunna få </w:t>
      </w:r>
      <w:r w:rsidR="009670AE">
        <w:rPr>
          <w:sz w:val="20"/>
        </w:rPr>
        <w:t>annan hjälp om det behövs</w:t>
      </w:r>
      <w:r w:rsidR="00165893">
        <w:rPr>
          <w:sz w:val="20"/>
        </w:rPr>
        <w:t>, eller om remisser skickas</w:t>
      </w:r>
      <w:r w:rsidR="000A4B55">
        <w:rPr>
          <w:sz w:val="20"/>
        </w:rPr>
        <w:t xml:space="preserve">. </w:t>
      </w:r>
      <w:r w:rsidR="00AA4F02">
        <w:rPr>
          <w:sz w:val="20"/>
        </w:rPr>
        <w:t xml:space="preserve">Om </w:t>
      </w:r>
      <w:r w:rsidR="009670AE">
        <w:rPr>
          <w:sz w:val="20"/>
        </w:rPr>
        <w:t>kunden</w:t>
      </w:r>
      <w:r w:rsidR="00AA4F02">
        <w:rPr>
          <w:sz w:val="20"/>
        </w:rPr>
        <w:t xml:space="preserve"> inte godkänner detta </w:t>
      </w:r>
      <w:r w:rsidR="004F12E0">
        <w:rPr>
          <w:sz w:val="20"/>
        </w:rPr>
        <w:t>måste kunden</w:t>
      </w:r>
      <w:r w:rsidR="00AA4F02">
        <w:rPr>
          <w:sz w:val="20"/>
        </w:rPr>
        <w:t xml:space="preserve"> meddela </w:t>
      </w:r>
      <w:proofErr w:type="spellStart"/>
      <w:r w:rsidR="004F12E0">
        <w:rPr>
          <w:sz w:val="20"/>
        </w:rPr>
        <w:t>Doctrivet</w:t>
      </w:r>
      <w:proofErr w:type="spellEnd"/>
      <w:r w:rsidR="00AA4F02">
        <w:rPr>
          <w:sz w:val="20"/>
        </w:rPr>
        <w:t xml:space="preserve"> det</w:t>
      </w:r>
      <w:r w:rsidR="004F12E0">
        <w:rPr>
          <w:sz w:val="20"/>
        </w:rPr>
        <w:t>.</w:t>
      </w:r>
      <w:r w:rsidR="00165893" w:rsidRPr="00165893">
        <w:rPr>
          <w:rFonts w:eastAsiaTheme="minorEastAsia"/>
        </w:rPr>
        <w:t xml:space="preserve"> </w:t>
      </w:r>
      <w:r w:rsidR="00165893" w:rsidRPr="00165893">
        <w:rPr>
          <w:sz w:val="20"/>
        </w:rPr>
        <w:t xml:space="preserve">Om djurägaren vill ha tillgång till sin journal kan den bara skickas till den mail som </w:t>
      </w:r>
      <w:r w:rsidR="00165893">
        <w:rPr>
          <w:sz w:val="20"/>
        </w:rPr>
        <w:t>finns</w:t>
      </w:r>
      <w:r w:rsidR="00165893" w:rsidRPr="00165893">
        <w:rPr>
          <w:sz w:val="20"/>
        </w:rPr>
        <w:t xml:space="preserve"> inskriven, annars måste kunden komma in och legitimera sig</w:t>
      </w:r>
      <w:r w:rsidR="004F12E0">
        <w:rPr>
          <w:sz w:val="20"/>
        </w:rPr>
        <w:t xml:space="preserve"> för att få ut handlingarna</w:t>
      </w:r>
      <w:r w:rsidR="00165893" w:rsidRPr="00165893">
        <w:rPr>
          <w:sz w:val="20"/>
        </w:rPr>
        <w:t>.</w:t>
      </w:r>
      <w:r w:rsidR="00165893">
        <w:rPr>
          <w:sz w:val="20"/>
        </w:rPr>
        <w:br/>
      </w:r>
      <w:r w:rsidR="000A4B55" w:rsidRPr="00F038E1">
        <w:rPr>
          <w:sz w:val="20"/>
        </w:rPr>
        <w:t xml:space="preserve">De personuppgifter som </w:t>
      </w:r>
      <w:proofErr w:type="spellStart"/>
      <w:r w:rsidR="000A4B55">
        <w:rPr>
          <w:sz w:val="20"/>
        </w:rPr>
        <w:t>Doctrivet</w:t>
      </w:r>
      <w:proofErr w:type="spellEnd"/>
      <w:r w:rsidR="000A4B55" w:rsidRPr="00F038E1">
        <w:rPr>
          <w:sz w:val="20"/>
        </w:rPr>
        <w:t xml:space="preserve"> har tillgång till kommer </w:t>
      </w:r>
      <w:r w:rsidR="00AA4F02">
        <w:rPr>
          <w:sz w:val="20"/>
        </w:rPr>
        <w:t xml:space="preserve">i andra fall </w:t>
      </w:r>
      <w:r w:rsidR="000A4B55" w:rsidRPr="00F038E1">
        <w:rPr>
          <w:sz w:val="20"/>
        </w:rPr>
        <w:t>inte</w:t>
      </w:r>
      <w:r w:rsidR="000A4B55">
        <w:rPr>
          <w:sz w:val="20"/>
        </w:rPr>
        <w:t xml:space="preserve"> att </w:t>
      </w:r>
      <w:r w:rsidR="000A4B55" w:rsidRPr="00F038E1">
        <w:rPr>
          <w:sz w:val="20"/>
        </w:rPr>
        <w:t>skickas vidare utan kundens godkännande.</w:t>
      </w:r>
    </w:p>
    <w:p w:rsidR="00331C8F" w:rsidRPr="00F038E1" w:rsidRDefault="00331C8F" w:rsidP="00331C8F">
      <w:pPr>
        <w:rPr>
          <w:sz w:val="20"/>
        </w:rPr>
      </w:pPr>
      <w:r w:rsidRPr="00F038E1">
        <w:rPr>
          <w:rFonts w:eastAsia="Times New Roman" w:cstheme="minorHAnsi"/>
          <w:color w:val="2F5496" w:themeColor="accent1" w:themeShade="BF"/>
          <w:sz w:val="20"/>
          <w:szCs w:val="24"/>
          <w:u w:val="single"/>
          <w:lang w:eastAsia="sv-SE"/>
        </w:rPr>
        <w:t>Kundens rättigheter:</w:t>
      </w:r>
      <w:r w:rsidR="009E29BA" w:rsidRPr="00F038E1">
        <w:rPr>
          <w:rFonts w:ascii="Arial" w:eastAsia="Times New Roman" w:hAnsi="Arial" w:cs="Arial"/>
          <w:color w:val="000000"/>
          <w:szCs w:val="24"/>
          <w:lang w:eastAsia="sv-SE"/>
        </w:rPr>
        <w:br/>
      </w:r>
      <w:r w:rsidR="00876443">
        <w:rPr>
          <w:sz w:val="20"/>
        </w:rPr>
        <w:t>Kunden har</w:t>
      </w:r>
      <w:r w:rsidR="00F038E1" w:rsidRPr="00F038E1">
        <w:rPr>
          <w:sz w:val="20"/>
        </w:rPr>
        <w:t xml:space="preserve"> rätt att</w:t>
      </w:r>
      <w:r w:rsidRPr="00F038E1">
        <w:rPr>
          <w:sz w:val="20"/>
        </w:rPr>
        <w:t xml:space="preserve"> få ta del av </w:t>
      </w:r>
      <w:r w:rsidR="00876443">
        <w:rPr>
          <w:sz w:val="20"/>
        </w:rPr>
        <w:t>sina</w:t>
      </w:r>
      <w:r w:rsidRPr="00F038E1">
        <w:rPr>
          <w:sz w:val="20"/>
        </w:rPr>
        <w:t xml:space="preserve"> </w:t>
      </w:r>
      <w:r w:rsidR="0007430D">
        <w:rPr>
          <w:sz w:val="20"/>
        </w:rPr>
        <w:t>person</w:t>
      </w:r>
      <w:r w:rsidRPr="00F038E1">
        <w:rPr>
          <w:sz w:val="20"/>
        </w:rPr>
        <w:t>uppgifter om så önskas</w:t>
      </w:r>
      <w:r w:rsidR="0007430D">
        <w:rPr>
          <w:sz w:val="20"/>
        </w:rPr>
        <w:t xml:space="preserve"> och att </w:t>
      </w:r>
      <w:r w:rsidRPr="00F038E1">
        <w:rPr>
          <w:sz w:val="20"/>
        </w:rPr>
        <w:t xml:space="preserve">begära ett registerutdrag. </w:t>
      </w:r>
      <w:r w:rsidR="0007430D">
        <w:rPr>
          <w:sz w:val="20"/>
        </w:rPr>
        <w:t>Kunden</w:t>
      </w:r>
      <w:r w:rsidRPr="00F038E1">
        <w:rPr>
          <w:sz w:val="20"/>
        </w:rPr>
        <w:t xml:space="preserve"> har rätt att ändra </w:t>
      </w:r>
      <w:r w:rsidR="00876443">
        <w:rPr>
          <w:sz w:val="20"/>
        </w:rPr>
        <w:t>sina</w:t>
      </w:r>
      <w:r w:rsidRPr="00F038E1">
        <w:rPr>
          <w:sz w:val="20"/>
        </w:rPr>
        <w:t xml:space="preserve"> uppgifter om de är felaktiga, ofullständiga eller missvisande och kan även be att få dem borttagna om det är möjligt</w:t>
      </w:r>
      <w:r w:rsidR="0007430D">
        <w:rPr>
          <w:sz w:val="20"/>
        </w:rPr>
        <w:t xml:space="preserve"> utifrån lag och avtalsskyldigheter</w:t>
      </w:r>
      <w:r w:rsidRPr="00F038E1">
        <w:rPr>
          <w:sz w:val="20"/>
        </w:rPr>
        <w:t xml:space="preserve">.  </w:t>
      </w:r>
    </w:p>
    <w:p w:rsidR="009E29BA" w:rsidRPr="009E29BA" w:rsidRDefault="009E29BA" w:rsidP="009E29BA">
      <w:p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E29B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F038E1" w:rsidRPr="000C3FF2" w:rsidRDefault="00F038E1" w:rsidP="00F038E1">
      <w:pPr>
        <w:spacing w:after="200" w:line="276" w:lineRule="auto"/>
        <w:rPr>
          <w:rFonts w:ascii="Times New Roman" w:hAnsi="Times New Roman" w:cs="Times New Roman"/>
        </w:rPr>
      </w:pPr>
      <w:r w:rsidRPr="000C3FF2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4E5D1" wp14:editId="5A315E90">
                <wp:simplePos x="0" y="0"/>
                <wp:positionH relativeFrom="column">
                  <wp:posOffset>3272155</wp:posOffset>
                </wp:positionH>
                <wp:positionV relativeFrom="paragraph">
                  <wp:posOffset>307975</wp:posOffset>
                </wp:positionV>
                <wp:extent cx="1962150" cy="0"/>
                <wp:effectExtent l="0" t="0" r="19050" b="190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21468" id="Rak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5pt,24.25pt" to="412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" strokecolor="windowText" strokeweight=".5pt">
                <v:stroke joinstyle="miter"/>
              </v:line>
            </w:pict>
          </mc:Fallback>
        </mc:AlternateContent>
      </w:r>
      <w:r w:rsidRPr="000C3FF2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599C6" wp14:editId="78E90423">
                <wp:simplePos x="0" y="0"/>
                <wp:positionH relativeFrom="column">
                  <wp:posOffset>-23495</wp:posOffset>
                </wp:positionH>
                <wp:positionV relativeFrom="paragraph">
                  <wp:posOffset>307975</wp:posOffset>
                </wp:positionV>
                <wp:extent cx="1962150" cy="0"/>
                <wp:effectExtent l="0" t="0" r="19050" b="1905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3DE01" id="Rak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4.25pt" to="152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" strokecolor="windowText" strokeweight=".5pt">
                <v:stroke joinstyle="miter"/>
              </v:line>
            </w:pict>
          </mc:Fallback>
        </mc:AlternateContent>
      </w:r>
    </w:p>
    <w:p w:rsidR="00F038E1" w:rsidRPr="00A31ECD" w:rsidRDefault="00F038E1" w:rsidP="00F038E1">
      <w:pPr>
        <w:spacing w:after="200" w:line="276" w:lineRule="auto"/>
        <w:rPr>
          <w:rFonts w:ascii="Times New Roman" w:hAnsi="Times New Roman" w:cs="Times New Roman"/>
        </w:rPr>
      </w:pPr>
      <w:r w:rsidRPr="000C3FF2">
        <w:rPr>
          <w:rFonts w:ascii="Times New Roman" w:hAnsi="Times New Roman" w:cs="Times New Roman"/>
        </w:rPr>
        <w:t xml:space="preserve">Underskrift </w:t>
      </w:r>
      <w:r>
        <w:rPr>
          <w:rFonts w:ascii="Times New Roman" w:hAnsi="Times New Roman" w:cs="Times New Roman"/>
        </w:rPr>
        <w:t>kund</w:t>
      </w:r>
      <w:r w:rsidRPr="000C3FF2">
        <w:rPr>
          <w:rFonts w:ascii="Times New Roman" w:hAnsi="Times New Roman" w:cs="Times New Roman"/>
        </w:rPr>
        <w:tab/>
      </w:r>
      <w:r w:rsidRPr="000C3FF2">
        <w:rPr>
          <w:rFonts w:ascii="Times New Roman" w:hAnsi="Times New Roman" w:cs="Times New Roman"/>
        </w:rPr>
        <w:tab/>
      </w:r>
      <w:r w:rsidRPr="000C3F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Datum för underskrift</w:t>
      </w:r>
    </w:p>
    <w:p w:rsidR="00331C8F" w:rsidRPr="00F038E1" w:rsidRDefault="00331C8F" w:rsidP="00331C8F">
      <w:pPr>
        <w:rPr>
          <w:sz w:val="20"/>
        </w:rPr>
      </w:pPr>
      <w:proofErr w:type="spellStart"/>
      <w:r w:rsidRPr="00F038E1">
        <w:rPr>
          <w:sz w:val="20"/>
        </w:rPr>
        <w:t>Doctrivet</w:t>
      </w:r>
      <w:proofErr w:type="spellEnd"/>
      <w:r w:rsidRPr="00F038E1">
        <w:rPr>
          <w:sz w:val="20"/>
        </w:rPr>
        <w:t xml:space="preserve"> Smådjursklinik är ansvarig för hur dina personuppgifter hanteras. </w:t>
      </w:r>
      <w:r w:rsidRPr="00F038E1">
        <w:rPr>
          <w:sz w:val="20"/>
        </w:rPr>
        <w:br/>
        <w:t xml:space="preserve">Telefonnr kliniken: 08-449 33 </w:t>
      </w:r>
      <w:r w:rsidR="00E77232">
        <w:rPr>
          <w:sz w:val="20"/>
        </w:rPr>
        <w:t>10</w:t>
      </w:r>
      <w:r w:rsidRPr="00F038E1">
        <w:rPr>
          <w:sz w:val="20"/>
        </w:rPr>
        <w:t xml:space="preserve">. </w:t>
      </w:r>
      <w:r w:rsidR="009327C1">
        <w:rPr>
          <w:sz w:val="20"/>
        </w:rPr>
        <w:br/>
      </w:r>
      <w:r w:rsidR="009327C1" w:rsidRPr="00822E79">
        <w:rPr>
          <w:color w:val="2F5496" w:themeColor="accent1" w:themeShade="BF"/>
        </w:rPr>
        <w:t>För mer info</w:t>
      </w:r>
      <w:r w:rsidR="0090265E">
        <w:rPr>
          <w:color w:val="2F5496" w:themeColor="accent1" w:themeShade="BF"/>
        </w:rPr>
        <w:t>rmation</w:t>
      </w:r>
      <w:r w:rsidR="009327C1" w:rsidRPr="00822E79">
        <w:rPr>
          <w:color w:val="2F5496" w:themeColor="accent1" w:themeShade="BF"/>
        </w:rPr>
        <w:t xml:space="preserve"> se DOCTRIVET.SE</w:t>
      </w:r>
    </w:p>
    <w:p w:rsidR="009E29BA" w:rsidRPr="009E29BA" w:rsidRDefault="009E29BA" w:rsidP="00331C8F">
      <w:p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E29BA">
        <w:rPr>
          <w:rFonts w:ascii="Arial" w:eastAsia="Times New Roman" w:hAnsi="Arial" w:cs="Arial"/>
          <w:color w:val="000000"/>
          <w:sz w:val="24"/>
          <w:szCs w:val="24"/>
          <w:lang w:eastAsia="sv-SE"/>
        </w:rPr>
        <w:lastRenderedPageBreak/>
        <w:br/>
        <w:t> </w:t>
      </w:r>
    </w:p>
    <w:p w:rsidR="009E29BA" w:rsidRDefault="009E29BA"/>
    <w:sectPr w:rsidR="009E29BA" w:rsidSect="00FC00F0">
      <w:pgSz w:w="11906" w:h="16838"/>
      <w:pgMar w:top="1417" w:right="1417" w:bottom="1417" w:left="1417" w:header="708" w:footer="708" w:gutter="0"/>
      <w:pgBorders w:offsetFrom="page">
        <w:top w:val="double" w:sz="4" w:space="24" w:color="2F5496" w:themeColor="accent1" w:themeShade="BF"/>
        <w:left w:val="double" w:sz="4" w:space="24" w:color="2F5496" w:themeColor="accent1" w:themeShade="BF"/>
        <w:bottom w:val="double" w:sz="4" w:space="24" w:color="2F5496" w:themeColor="accent1" w:themeShade="BF"/>
        <w:right w:val="doub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7957"/>
    <w:multiLevelType w:val="hybridMultilevel"/>
    <w:tmpl w:val="5644F5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3639F"/>
    <w:multiLevelType w:val="multilevel"/>
    <w:tmpl w:val="1504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A4"/>
    <w:rsid w:val="0007430D"/>
    <w:rsid w:val="000842B6"/>
    <w:rsid w:val="000A4B55"/>
    <w:rsid w:val="000D3203"/>
    <w:rsid w:val="001240F6"/>
    <w:rsid w:val="00131FD5"/>
    <w:rsid w:val="00165893"/>
    <w:rsid w:val="00192666"/>
    <w:rsid w:val="001A68B1"/>
    <w:rsid w:val="001B4AC1"/>
    <w:rsid w:val="002C795D"/>
    <w:rsid w:val="00312691"/>
    <w:rsid w:val="00331C8F"/>
    <w:rsid w:val="00363D75"/>
    <w:rsid w:val="003F4C41"/>
    <w:rsid w:val="004065AA"/>
    <w:rsid w:val="004B15A6"/>
    <w:rsid w:val="004B2E02"/>
    <w:rsid w:val="004F12E0"/>
    <w:rsid w:val="00506C49"/>
    <w:rsid w:val="00512974"/>
    <w:rsid w:val="005E6E2C"/>
    <w:rsid w:val="005F64EE"/>
    <w:rsid w:val="0064631E"/>
    <w:rsid w:val="006853FE"/>
    <w:rsid w:val="007800E1"/>
    <w:rsid w:val="007A03C6"/>
    <w:rsid w:val="00822E79"/>
    <w:rsid w:val="00876443"/>
    <w:rsid w:val="0090265E"/>
    <w:rsid w:val="009266A0"/>
    <w:rsid w:val="009327C1"/>
    <w:rsid w:val="00954219"/>
    <w:rsid w:val="009670AE"/>
    <w:rsid w:val="009E29BA"/>
    <w:rsid w:val="00A2343B"/>
    <w:rsid w:val="00AA1A71"/>
    <w:rsid w:val="00AA4F02"/>
    <w:rsid w:val="00B60CB0"/>
    <w:rsid w:val="00BA2BA4"/>
    <w:rsid w:val="00D540D9"/>
    <w:rsid w:val="00DC5F3F"/>
    <w:rsid w:val="00DD191A"/>
    <w:rsid w:val="00DE6E2A"/>
    <w:rsid w:val="00E16BE0"/>
    <w:rsid w:val="00E77232"/>
    <w:rsid w:val="00EF4A04"/>
    <w:rsid w:val="00F038E1"/>
    <w:rsid w:val="00F67CF9"/>
    <w:rsid w:val="00F943E8"/>
    <w:rsid w:val="00FA41D3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ED7"/>
  <w15:chartTrackingRefBased/>
  <w15:docId w15:val="{E49FED5E-4F97-48FC-B2C1-063ED9A8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43E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8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0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455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 Askar</dc:creator>
  <cp:keywords/>
  <dc:description/>
  <cp:lastModifiedBy>Raad Askar</cp:lastModifiedBy>
  <cp:revision>42</cp:revision>
  <cp:lastPrinted>2018-05-18T13:50:00Z</cp:lastPrinted>
  <dcterms:created xsi:type="dcterms:W3CDTF">2018-05-08T09:56:00Z</dcterms:created>
  <dcterms:modified xsi:type="dcterms:W3CDTF">2018-05-22T08:33:00Z</dcterms:modified>
</cp:coreProperties>
</file>